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91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default" w:eastAsia="方正小标宋简体"/>
          <w:sz w:val="32"/>
          <w:szCs w:val="32"/>
          <w:lang w:val="en-US"/>
        </w:rPr>
        <w:t xml:space="preserve"> 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/>
        </w:rPr>
        <w:t xml:space="preserve"> 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2022年上半年教师资格考试（面试）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永州师范高等专科学校考点工作人员自我健康状况监测记录表</w:t>
      </w:r>
    </w:p>
    <w:tbl>
      <w:tblPr>
        <w:tblStyle w:val="4"/>
        <w:tblW w:w="8907" w:type="dxa"/>
        <w:tblInd w:w="13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343"/>
        <w:gridCol w:w="71"/>
        <w:gridCol w:w="362"/>
        <w:gridCol w:w="707"/>
        <w:gridCol w:w="218"/>
        <w:gridCol w:w="4"/>
        <w:gridCol w:w="491"/>
        <w:gridCol w:w="396"/>
        <w:gridCol w:w="133"/>
        <w:gridCol w:w="136"/>
        <w:gridCol w:w="387"/>
        <w:gridCol w:w="338"/>
        <w:gridCol w:w="175"/>
        <w:gridCol w:w="428"/>
        <w:gridCol w:w="623"/>
        <w:gridCol w:w="138"/>
        <w:gridCol w:w="857"/>
        <w:gridCol w:w="507"/>
        <w:gridCol w:w="428"/>
        <w:gridCol w:w="116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</w:t>
            </w:r>
          </w:p>
        </w:tc>
        <w:tc>
          <w:tcPr>
            <w:tcW w:w="114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42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3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性别</w:t>
            </w: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所属学校</w:t>
            </w:r>
          </w:p>
        </w:tc>
        <w:tc>
          <w:tcPr>
            <w:tcW w:w="1165" w:type="dxa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34" w:hRule="atLeast"/>
        </w:trPr>
        <w:tc>
          <w:tcPr>
            <w:tcW w:w="1343" w:type="dxa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住址</w:t>
            </w:r>
          </w:p>
        </w:tc>
        <w:tc>
          <w:tcPr>
            <w:tcW w:w="7564" w:type="dxa"/>
            <w:gridSpan w:val="19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是否前往境外或国内疫情中高风险地区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前往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返回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时间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707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是否接触过确诊或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疑似病例</w:t>
            </w:r>
          </w:p>
        </w:tc>
        <w:tc>
          <w:tcPr>
            <w:tcW w:w="887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69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接触时间</w:t>
            </w:r>
          </w:p>
        </w:tc>
        <w:tc>
          <w:tcPr>
            <w:tcW w:w="1051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隔离期满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2701" w:type="dxa"/>
            <w:gridSpan w:val="5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本人身份证号码</w:t>
            </w:r>
          </w:p>
        </w:tc>
        <w:tc>
          <w:tcPr>
            <w:tcW w:w="3111" w:type="dxa"/>
            <w:gridSpan w:val="10"/>
            <w:tcBorders>
              <w:top w:val="inset" w:color="000000" w:sz="6" w:space="0"/>
              <w:left w:val="single" w:color="auto" w:sz="4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79" w:hRule="atLeast"/>
        </w:trPr>
        <w:tc>
          <w:tcPr>
            <w:tcW w:w="2705" w:type="dxa"/>
            <w:gridSpan w:val="6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是否为确诊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疑似病例</w:t>
            </w:r>
          </w:p>
        </w:tc>
        <w:tc>
          <w:tcPr>
            <w:tcW w:w="205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046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4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当前是否健康</w:t>
            </w: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体温是否正常</w:t>
            </w:r>
          </w:p>
        </w:tc>
        <w:tc>
          <w:tcPr>
            <w:tcW w:w="15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95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其他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症状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10" w:hRule="atLeast"/>
        </w:trPr>
        <w:tc>
          <w:tcPr>
            <w:tcW w:w="1414" w:type="dxa"/>
            <w:gridSpan w:val="2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是否接种了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新冠疫苗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291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43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完成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全程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接种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疫苗时间</w:t>
            </w:r>
          </w:p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41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618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autoSpaceDE w:val="0"/>
              <w:spacing w:before="0" w:beforeAutospacing="0" w:after="0" w:afterAutospacing="0" w:line="240" w:lineRule="exac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未接种疫苗的禁忌症说明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90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考试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前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天体温监测记录（逐日记录体温状况）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39" w:hRule="atLeast"/>
        </w:trPr>
        <w:tc>
          <w:tcPr>
            <w:tcW w:w="8907" w:type="dxa"/>
            <w:gridSpan w:val="20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tbl>
            <w:tblPr>
              <w:tblStyle w:val="4"/>
              <w:tblW w:w="8847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02"/>
              <w:gridCol w:w="634"/>
              <w:gridCol w:w="585"/>
              <w:gridCol w:w="585"/>
              <w:gridCol w:w="570"/>
              <w:gridCol w:w="585"/>
              <w:gridCol w:w="630"/>
              <w:gridCol w:w="615"/>
              <w:gridCol w:w="555"/>
              <w:gridCol w:w="585"/>
              <w:gridCol w:w="630"/>
              <w:gridCol w:w="555"/>
              <w:gridCol w:w="660"/>
              <w:gridCol w:w="660"/>
              <w:gridCol w:w="59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  <w:lang w:val="en-US" w:eastAsia="zh-CN"/>
                    </w:rPr>
                    <w:t>日期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402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  <w:lang w:val="en-US" w:eastAsia="zh-CN"/>
                    </w:rPr>
                  </w:pPr>
                  <w:r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  <w:lang w:val="en-US" w:eastAsia="zh-CN"/>
                    </w:rPr>
                    <w:t>体温</w:t>
                  </w:r>
                </w:p>
              </w:tc>
              <w:tc>
                <w:tcPr>
                  <w:tcW w:w="63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7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1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3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5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66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  <w:tc>
                <w:tcPr>
                  <w:tcW w:w="596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pStyle w:val="3"/>
                    <w:spacing w:before="0" w:beforeAutospacing="0" w:after="0" w:afterAutospacing="0" w:line="240" w:lineRule="atLeast"/>
                    <w:jc w:val="center"/>
                    <w:rPr>
                      <w:rFonts w:hint="eastAsia" w:ascii="仿宋" w:hAnsi="仿宋" w:eastAsia="仿宋" w:cs="仿宋"/>
                      <w:sz w:val="21"/>
                      <w:szCs w:val="21"/>
                      <w:vertAlign w:val="baseline"/>
                    </w:rPr>
                  </w:pPr>
                </w:p>
              </w:tc>
            </w:tr>
          </w:tbl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家庭其他成员健康状况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454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姓名及关系</w:t>
            </w: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是否前往疫情敏感地区</w:t>
            </w: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14天前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是否接触过确诊或疑似病例</w:t>
            </w: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是否为确诊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或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疑似病例</w:t>
            </w: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健康码、行程码情况</w:t>
            </w: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是否完成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新冠疫苗</w:t>
            </w:r>
          </w:p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接种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282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357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20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90" w:type="dxa"/>
            <w:gridSpan w:val="5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4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64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538" w:hRule="atLeast"/>
        </w:trPr>
        <w:tc>
          <w:tcPr>
            <w:tcW w:w="1776" w:type="dxa"/>
            <w:gridSpan w:val="3"/>
            <w:tcBorders>
              <w:top w:val="inset" w:color="000000" w:sz="6" w:space="0"/>
              <w:left w:val="inset" w:color="000000" w:sz="6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填报人签名</w:t>
            </w:r>
          </w:p>
        </w:tc>
        <w:tc>
          <w:tcPr>
            <w:tcW w:w="2085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946" w:type="dxa"/>
            <w:gridSpan w:val="7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填报日期</w:t>
            </w:r>
          </w:p>
        </w:tc>
        <w:tc>
          <w:tcPr>
            <w:tcW w:w="2100" w:type="dxa"/>
            <w:gridSpan w:val="3"/>
            <w:tcBorders>
              <w:top w:val="inset" w:color="000000" w:sz="6" w:space="0"/>
              <w:left w:val="single" w:color="0100FE" w:sz="0" w:space="0"/>
              <w:bottom w:val="inset" w:color="000000" w:sz="6" w:space="0"/>
              <w:right w:val="inset" w:color="000000" w:sz="6" w:space="0"/>
            </w:tcBorders>
            <w:shd w:val="clear" w:color="auto" w:fill="FFFFFF"/>
            <w:noWrap w:val="0"/>
            <w:vAlign w:val="center"/>
          </w:tcPr>
          <w:p>
            <w:pPr>
              <w:pStyle w:val="3"/>
              <w:spacing w:before="0" w:beforeAutospacing="0" w:after="0" w:afterAutospacing="0"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</w:tbl>
    <w:p>
      <w:pPr>
        <w:widowControl/>
        <w:autoSpaceDE w:val="0"/>
        <w:spacing w:line="300" w:lineRule="exact"/>
        <w:ind w:right="-733" w:rightChars="-349" w:firstLine="413" w:firstLineChars="230"/>
        <w:rPr>
          <w:rFonts w:hint="eastAsia" w:ascii="仿宋" w:hAnsi="仿宋" w:eastAsia="仿宋" w:cs="仿宋"/>
          <w:sz w:val="18"/>
          <w:szCs w:val="18"/>
          <w:shd w:val="clear" w:color="auto" w:fill="FFFFFF"/>
        </w:rPr>
      </w:pP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注：1.疫情中高风险地区根据当日国家政务服务平台提供的信息为准；2.体温高于37.</w:t>
      </w:r>
      <w:r>
        <w:rPr>
          <w:rFonts w:hint="eastAsia" w:ascii="仿宋" w:hAnsi="仿宋" w:eastAsia="仿宋" w:cs="仿宋"/>
          <w:sz w:val="18"/>
          <w:szCs w:val="18"/>
          <w:shd w:val="clear" w:color="auto" w:fill="FFFFFF"/>
          <w:lang w:val="en-US" w:eastAsia="zh-CN"/>
        </w:rPr>
        <w:t>3摄氏度</w:t>
      </w: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为不正常；</w:t>
      </w:r>
    </w:p>
    <w:p>
      <w:pPr>
        <w:widowControl/>
        <w:autoSpaceDE w:val="0"/>
        <w:spacing w:line="300" w:lineRule="exact"/>
        <w:ind w:firstLine="774" w:firstLineChars="430"/>
        <w:rPr>
          <w:rFonts w:hint="eastAsia"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3.如实填写并对所填内容真实性负责，</w:t>
      </w:r>
      <w:r>
        <w:rPr>
          <w:rFonts w:hint="eastAsia" w:ascii="仿宋" w:hAnsi="仿宋" w:eastAsia="仿宋" w:cs="仿宋"/>
          <w:sz w:val="18"/>
          <w:szCs w:val="18"/>
          <w:shd w:val="clear" w:color="auto" w:fill="FFFFFF"/>
          <w:lang w:eastAsia="zh-CN"/>
        </w:rPr>
        <w:t>此表</w:t>
      </w:r>
      <w:r>
        <w:rPr>
          <w:rFonts w:hint="eastAsia" w:ascii="仿宋" w:hAnsi="仿宋" w:eastAsia="仿宋" w:cs="仿宋"/>
          <w:sz w:val="18"/>
          <w:szCs w:val="18"/>
          <w:shd w:val="clear" w:color="auto" w:fill="FFFFFF"/>
          <w:lang w:val="en-US" w:eastAsia="zh-CN"/>
        </w:rPr>
        <w:t>上交后由考点</w:t>
      </w:r>
      <w:r>
        <w:rPr>
          <w:rFonts w:hint="eastAsia" w:ascii="仿宋" w:hAnsi="仿宋" w:eastAsia="仿宋" w:cs="仿宋"/>
          <w:sz w:val="18"/>
          <w:szCs w:val="18"/>
          <w:shd w:val="clear" w:color="auto" w:fill="FFFFFF"/>
        </w:rPr>
        <w:t>存档。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HCFS">
    <w:altName w:val="微软雅黑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69359E"/>
    <w:rsid w:val="02554F40"/>
    <w:rsid w:val="0300593F"/>
    <w:rsid w:val="03F248A9"/>
    <w:rsid w:val="047B1F0E"/>
    <w:rsid w:val="049F51EA"/>
    <w:rsid w:val="06191FF7"/>
    <w:rsid w:val="06431DE4"/>
    <w:rsid w:val="06B81317"/>
    <w:rsid w:val="07E22014"/>
    <w:rsid w:val="08E71A93"/>
    <w:rsid w:val="0933509F"/>
    <w:rsid w:val="096316DD"/>
    <w:rsid w:val="0991257F"/>
    <w:rsid w:val="0A6B09D0"/>
    <w:rsid w:val="0B336A2C"/>
    <w:rsid w:val="0B460CAE"/>
    <w:rsid w:val="0B764080"/>
    <w:rsid w:val="0BA53A2D"/>
    <w:rsid w:val="0C3C2689"/>
    <w:rsid w:val="0C944CE0"/>
    <w:rsid w:val="0EF93246"/>
    <w:rsid w:val="10353865"/>
    <w:rsid w:val="1036124F"/>
    <w:rsid w:val="106F460A"/>
    <w:rsid w:val="11A03341"/>
    <w:rsid w:val="11ED1B8B"/>
    <w:rsid w:val="12CA1FCB"/>
    <w:rsid w:val="12EC1DC3"/>
    <w:rsid w:val="139E303D"/>
    <w:rsid w:val="14CE6C53"/>
    <w:rsid w:val="15282FD9"/>
    <w:rsid w:val="16947202"/>
    <w:rsid w:val="1710363D"/>
    <w:rsid w:val="181A7A92"/>
    <w:rsid w:val="1A492736"/>
    <w:rsid w:val="1A756CC1"/>
    <w:rsid w:val="1A8A5473"/>
    <w:rsid w:val="1BB950E0"/>
    <w:rsid w:val="1D022362"/>
    <w:rsid w:val="1DAA3241"/>
    <w:rsid w:val="1DD34B61"/>
    <w:rsid w:val="1DD75C8E"/>
    <w:rsid w:val="1E3A285A"/>
    <w:rsid w:val="1E543091"/>
    <w:rsid w:val="1EA336D1"/>
    <w:rsid w:val="1F8B34B5"/>
    <w:rsid w:val="210D6AF8"/>
    <w:rsid w:val="225225AE"/>
    <w:rsid w:val="229924B0"/>
    <w:rsid w:val="23B31CA5"/>
    <w:rsid w:val="265F25D3"/>
    <w:rsid w:val="27252DB6"/>
    <w:rsid w:val="276C2C84"/>
    <w:rsid w:val="28BB0CDC"/>
    <w:rsid w:val="29312005"/>
    <w:rsid w:val="29477A7A"/>
    <w:rsid w:val="2B4226BD"/>
    <w:rsid w:val="2C3C5BF4"/>
    <w:rsid w:val="2CB27398"/>
    <w:rsid w:val="2CB70350"/>
    <w:rsid w:val="2D696B06"/>
    <w:rsid w:val="2E164D6D"/>
    <w:rsid w:val="2E1C6B1A"/>
    <w:rsid w:val="2E224612"/>
    <w:rsid w:val="2E703C46"/>
    <w:rsid w:val="2EA25753"/>
    <w:rsid w:val="2FE778C1"/>
    <w:rsid w:val="30B5096C"/>
    <w:rsid w:val="319C46DB"/>
    <w:rsid w:val="31D63C61"/>
    <w:rsid w:val="322C4CEE"/>
    <w:rsid w:val="326A47D9"/>
    <w:rsid w:val="33C65A3F"/>
    <w:rsid w:val="355323D8"/>
    <w:rsid w:val="35E25880"/>
    <w:rsid w:val="366E3885"/>
    <w:rsid w:val="37DA5F5D"/>
    <w:rsid w:val="38BA66E4"/>
    <w:rsid w:val="3AE72E6B"/>
    <w:rsid w:val="3C320116"/>
    <w:rsid w:val="3E6D7B2B"/>
    <w:rsid w:val="3F5F0671"/>
    <w:rsid w:val="3F7F3B03"/>
    <w:rsid w:val="414C527B"/>
    <w:rsid w:val="415D3E87"/>
    <w:rsid w:val="41F37C39"/>
    <w:rsid w:val="432B00FB"/>
    <w:rsid w:val="43FD54AD"/>
    <w:rsid w:val="43FF7005"/>
    <w:rsid w:val="465F41FD"/>
    <w:rsid w:val="46C75D0D"/>
    <w:rsid w:val="475951FA"/>
    <w:rsid w:val="47B10A54"/>
    <w:rsid w:val="47B854F4"/>
    <w:rsid w:val="47C92ABD"/>
    <w:rsid w:val="47CA38F8"/>
    <w:rsid w:val="48BF0F83"/>
    <w:rsid w:val="49A87C69"/>
    <w:rsid w:val="49D24CE6"/>
    <w:rsid w:val="4B9B3F65"/>
    <w:rsid w:val="4BED5E07"/>
    <w:rsid w:val="4CD3324F"/>
    <w:rsid w:val="4D591092"/>
    <w:rsid w:val="4DA53FA0"/>
    <w:rsid w:val="4E8651D3"/>
    <w:rsid w:val="50DE180B"/>
    <w:rsid w:val="51F577C4"/>
    <w:rsid w:val="535B7AFB"/>
    <w:rsid w:val="55B0074C"/>
    <w:rsid w:val="55F0187E"/>
    <w:rsid w:val="55F25012"/>
    <w:rsid w:val="58172DD4"/>
    <w:rsid w:val="594F3C5E"/>
    <w:rsid w:val="5C480E38"/>
    <w:rsid w:val="5CBF734C"/>
    <w:rsid w:val="5CD602D0"/>
    <w:rsid w:val="5D8F4804"/>
    <w:rsid w:val="5E3559B0"/>
    <w:rsid w:val="5FA002F4"/>
    <w:rsid w:val="609A160A"/>
    <w:rsid w:val="618A5758"/>
    <w:rsid w:val="61A358F6"/>
    <w:rsid w:val="61C07E18"/>
    <w:rsid w:val="6369359E"/>
    <w:rsid w:val="64162540"/>
    <w:rsid w:val="642A78BB"/>
    <w:rsid w:val="649C235B"/>
    <w:rsid w:val="64C644FC"/>
    <w:rsid w:val="64FF55C6"/>
    <w:rsid w:val="6549785C"/>
    <w:rsid w:val="659B022A"/>
    <w:rsid w:val="65CA4FB0"/>
    <w:rsid w:val="66707909"/>
    <w:rsid w:val="669E7287"/>
    <w:rsid w:val="693D41C0"/>
    <w:rsid w:val="6AB330F4"/>
    <w:rsid w:val="6AEA02A9"/>
    <w:rsid w:val="6B016DD2"/>
    <w:rsid w:val="6BD97868"/>
    <w:rsid w:val="6E602441"/>
    <w:rsid w:val="702C5F58"/>
    <w:rsid w:val="70324E68"/>
    <w:rsid w:val="70467BAB"/>
    <w:rsid w:val="70BF6DD6"/>
    <w:rsid w:val="71804EA4"/>
    <w:rsid w:val="71AD3577"/>
    <w:rsid w:val="7320390F"/>
    <w:rsid w:val="742A559B"/>
    <w:rsid w:val="76495307"/>
    <w:rsid w:val="764A5A81"/>
    <w:rsid w:val="76833401"/>
    <w:rsid w:val="76B8015D"/>
    <w:rsid w:val="76CD152E"/>
    <w:rsid w:val="777417F1"/>
    <w:rsid w:val="78CA5523"/>
    <w:rsid w:val="7936053E"/>
    <w:rsid w:val="7A7118FE"/>
    <w:rsid w:val="7B073F40"/>
    <w:rsid w:val="7B4F2061"/>
    <w:rsid w:val="7BCE7163"/>
    <w:rsid w:val="7BEB3862"/>
    <w:rsid w:val="7C7C44BA"/>
    <w:rsid w:val="7D8950E1"/>
    <w:rsid w:val="7F11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 w:line="560" w:lineRule="exact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CHCFS" w:hAnsi="Calibri" w:eastAsia="CHCFS" w:cs="CHCF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2786</Words>
  <Characters>2870</Characters>
  <Lines>0</Lines>
  <Paragraphs>0</Paragraphs>
  <TotalTime>1</TotalTime>
  <ScaleCrop>false</ScaleCrop>
  <LinksUpToDate>false</LinksUpToDate>
  <CharactersWithSpaces>2883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2022-04-06T07:42:00Z</dcterms:created>
  <dc:creator>定国刘</dc:creator>
  <cp:lastModifiedBy>Silence</cp:lastModifiedBy>
  <cp:lastPrinted>2022-05-09T10:25:00Z</cp:lastPrinted>
  <dcterms:modified xsi:type="dcterms:W3CDTF">2022-05-10T01:27:56Z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092B59DF4C7E4CB9A6304EA93AA77B64</vt:lpwstr>
  </property>
</Properties>
</file>